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E8E" w:rsidRDefault="00240E8E" w:rsidP="00240E8E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43.01.09 ПОВАР, КОНДИТЕР</w:t>
      </w:r>
    </w:p>
    <w:p w:rsidR="00240E8E" w:rsidRPr="00102F4D" w:rsidRDefault="00240E8E" w:rsidP="00240E8E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4" w:history="1">
        <w:r w:rsidRPr="00102F4D">
          <w:rPr>
            <w:rStyle w:val="a3"/>
            <w:bCs/>
          </w:rPr>
          <w:t>www.twirpx.com/file/128573/</w:t>
        </w:r>
      </w:hyperlink>
      <w:r w:rsidRPr="00102F4D">
        <w:t xml:space="preserve"> - </w:t>
      </w:r>
      <w:r w:rsidRPr="00102F4D">
        <w:rPr>
          <w:bCs/>
        </w:rPr>
        <w:t>Технологические карты разработанные технологами ОДО КАСПИКО. Разделы: Холодные блюда. Десерты и сладкие соусы. Бульоны, супы, желе</w:t>
      </w:r>
    </w:p>
    <w:p w:rsidR="00240E8E" w:rsidRPr="00102F4D" w:rsidRDefault="00240E8E" w:rsidP="00240E8E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5" w:history="1">
        <w:r w:rsidRPr="00102F4D">
          <w:rPr>
            <w:rStyle w:val="a3"/>
            <w:bCs/>
          </w:rPr>
          <w:t>www.bankreceptov.ru/spice/</w:t>
        </w:r>
      </w:hyperlink>
      <w:r w:rsidRPr="00102F4D">
        <w:rPr>
          <w:bCs/>
        </w:rPr>
        <w:t xml:space="preserve">  - Банк рецептов</w:t>
      </w:r>
    </w:p>
    <w:p w:rsidR="00240E8E" w:rsidRPr="00102F4D" w:rsidRDefault="00240E8E" w:rsidP="00240E8E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6" w:history="1">
        <w:r w:rsidRPr="00102F4D">
          <w:rPr>
            <w:rStyle w:val="a3"/>
            <w:bCs/>
          </w:rPr>
          <w:t>http://www.gotovim.ru/dictionary/</w:t>
        </w:r>
      </w:hyperlink>
      <w:r w:rsidRPr="00102F4D">
        <w:rPr>
          <w:bCs/>
        </w:rPr>
        <w:t xml:space="preserve">  - Ку</w:t>
      </w:r>
      <w:r>
        <w:rPr>
          <w:bCs/>
        </w:rPr>
        <w:t>линарная энциклопедия. Рецепты</w:t>
      </w:r>
    </w:p>
    <w:p w:rsidR="00240E8E" w:rsidRPr="00102F4D" w:rsidRDefault="00240E8E" w:rsidP="00240E8E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r w:rsidRPr="00102F4D">
        <w:rPr>
          <w:bCs/>
          <w:u w:val="single"/>
        </w:rPr>
        <w:t>http://</w:t>
      </w:r>
      <w:hyperlink r:id="rId7" w:history="1">
        <w:r w:rsidRPr="00102F4D">
          <w:rPr>
            <w:rStyle w:val="a3"/>
            <w:bCs/>
          </w:rPr>
          <w:t>www.kuharka.ru</w:t>
        </w:r>
      </w:hyperlink>
      <w:r w:rsidRPr="00102F4D">
        <w:rPr>
          <w:bCs/>
        </w:rPr>
        <w:t xml:space="preserve">  - Кухня народов мира</w:t>
      </w:r>
    </w:p>
    <w:p w:rsidR="00240E8E" w:rsidRPr="00102F4D" w:rsidRDefault="00240E8E" w:rsidP="00240E8E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8" w:history="1">
        <w:r w:rsidRPr="00102F4D">
          <w:rPr>
            <w:rStyle w:val="a3"/>
            <w:bCs/>
          </w:rPr>
          <w:t>http://gotovim-doma.ru/</w:t>
        </w:r>
      </w:hyperlink>
      <w:r w:rsidRPr="00102F4D">
        <w:rPr>
          <w:bCs/>
          <w:u w:val="single"/>
        </w:rPr>
        <w:t xml:space="preserve">;  </w:t>
      </w:r>
      <w:hyperlink r:id="rId9" w:history="1">
        <w:r w:rsidRPr="00102F4D">
          <w:rPr>
            <w:rStyle w:val="a3"/>
            <w:bCs/>
          </w:rPr>
          <w:t>http://kuking.net/</w:t>
        </w:r>
      </w:hyperlink>
      <w:r w:rsidRPr="00102F4D">
        <w:rPr>
          <w:bCs/>
        </w:rPr>
        <w:t xml:space="preserve">  - Готовим дома. Кулинарные рецепты</w:t>
      </w:r>
    </w:p>
    <w:p w:rsidR="00240E8E" w:rsidRPr="00102F4D" w:rsidRDefault="00240E8E" w:rsidP="00240E8E">
      <w:pPr>
        <w:pStyle w:val="a4"/>
        <w:spacing w:before="0" w:beforeAutospacing="0" w:after="0" w:afterAutospacing="0"/>
        <w:ind w:firstLine="720"/>
        <w:jc w:val="both"/>
        <w:rPr>
          <w:bCs/>
        </w:rPr>
      </w:pPr>
      <w:hyperlink r:id="rId10" w:tgtFrame="_blank" w:history="1">
        <w:r w:rsidRPr="00102F4D">
          <w:rPr>
            <w:rStyle w:val="a3"/>
          </w:rPr>
          <w:t>www.chefexpert.ru</w:t>
        </w:r>
      </w:hyperlink>
      <w:r w:rsidRPr="00102F4D">
        <w:t> - сайт программы для расчета калорийности блюд и составления технологической документации на блюда «Шеф–эксперт»</w:t>
      </w:r>
    </w:p>
    <w:p w:rsidR="00240E8E" w:rsidRPr="00102F4D" w:rsidRDefault="00240E8E" w:rsidP="00240E8E">
      <w:pPr>
        <w:pStyle w:val="ListParagraph"/>
        <w:shd w:val="clear" w:color="auto" w:fill="FFFFFF"/>
        <w:spacing w:after="0" w:line="240" w:lineRule="auto"/>
        <w:ind w:left="0" w:firstLine="720"/>
        <w:rPr>
          <w:rFonts w:ascii="Times New Roman" w:hAnsi="Times New Roman"/>
          <w:b/>
          <w:sz w:val="24"/>
          <w:szCs w:val="24"/>
        </w:rPr>
      </w:pPr>
      <w:hyperlink r:id="rId11" w:history="1">
        <w:r w:rsidRPr="00102F4D">
          <w:rPr>
            <w:rStyle w:val="a3"/>
            <w:rFonts w:ascii="Times New Roman" w:hAnsi="Times New Roman"/>
            <w:sz w:val="24"/>
            <w:szCs w:val="24"/>
          </w:rPr>
          <w:t>http://resto-klub.ru/</w:t>
        </w:r>
      </w:hyperlink>
      <w:r w:rsidRPr="00102F4D">
        <w:rPr>
          <w:rFonts w:ascii="Times New Roman" w:hAnsi="Times New Roman"/>
          <w:sz w:val="24"/>
          <w:szCs w:val="24"/>
        </w:rPr>
        <w:t xml:space="preserve"> - </w:t>
      </w:r>
      <w:r w:rsidRPr="00102F4D">
        <w:rPr>
          <w:rFonts w:ascii="Times New Roman" w:hAnsi="Times New Roman"/>
          <w:bCs/>
          <w:kern w:val="36"/>
          <w:sz w:val="24"/>
          <w:szCs w:val="24"/>
          <w:lang w:eastAsia="ru-RU"/>
        </w:rPr>
        <w:t>Кулинарный словарь повара - кулинарные термины</w:t>
      </w:r>
    </w:p>
    <w:p w:rsidR="00240E8E" w:rsidRPr="00102F4D" w:rsidRDefault="00240E8E" w:rsidP="00240E8E">
      <w:pPr>
        <w:pStyle w:val="ListParagraph"/>
        <w:shd w:val="clear" w:color="auto" w:fill="FFFFFF"/>
        <w:spacing w:after="0" w:line="240" w:lineRule="auto"/>
        <w:ind w:left="0" w:firstLine="720"/>
        <w:rPr>
          <w:rFonts w:ascii="Times New Roman" w:hAnsi="Times New Roman"/>
          <w:sz w:val="24"/>
          <w:szCs w:val="24"/>
          <w:shd w:val="clear" w:color="auto" w:fill="FFFFFF"/>
        </w:rPr>
      </w:pPr>
      <w:hyperlink r:id="rId12" w:history="1">
        <w:r w:rsidRPr="00102F4D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http://www.prlib.ru/</w:t>
        </w:r>
      </w:hyperlink>
      <w:r w:rsidRPr="00102F4D">
        <w:rPr>
          <w:rFonts w:ascii="Times New Roman" w:hAnsi="Times New Roman"/>
          <w:sz w:val="24"/>
          <w:szCs w:val="24"/>
          <w:shd w:val="clear" w:color="auto" w:fill="FFFFFF"/>
        </w:rPr>
        <w:t> – Президентская библиотека</w:t>
      </w:r>
    </w:p>
    <w:p w:rsidR="00240E8E" w:rsidRPr="00102F4D" w:rsidRDefault="00240E8E" w:rsidP="00240E8E">
      <w:pPr>
        <w:pStyle w:val="ListParagraph"/>
        <w:shd w:val="clear" w:color="auto" w:fill="FFFFFF"/>
        <w:spacing w:after="0" w:line="240" w:lineRule="auto"/>
        <w:ind w:left="0" w:firstLine="720"/>
        <w:rPr>
          <w:rFonts w:ascii="Times New Roman" w:hAnsi="Times New Roman"/>
          <w:sz w:val="24"/>
          <w:szCs w:val="24"/>
          <w:shd w:val="clear" w:color="auto" w:fill="FFFFFF"/>
        </w:rPr>
      </w:pPr>
      <w:hyperlink r:id="rId13" w:history="1">
        <w:r w:rsidRPr="00102F4D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http://leb.nlr.ru/</w:t>
        </w:r>
      </w:hyperlink>
      <w:r w:rsidRPr="00102F4D">
        <w:rPr>
          <w:rFonts w:ascii="Times New Roman" w:hAnsi="Times New Roman"/>
          <w:sz w:val="24"/>
          <w:szCs w:val="24"/>
          <w:shd w:val="clear" w:color="auto" w:fill="FFFFFF"/>
        </w:rPr>
        <w:t> - Электронный фонд Российской национальной библиотеки</w:t>
      </w:r>
    </w:p>
    <w:p w:rsidR="00240E8E" w:rsidRPr="00251BD2" w:rsidRDefault="00240E8E" w:rsidP="00240E8E">
      <w:pPr>
        <w:pStyle w:val="ListParagraph"/>
        <w:shd w:val="clear" w:color="auto" w:fill="FFFFFF"/>
        <w:spacing w:after="0" w:line="240" w:lineRule="auto"/>
        <w:ind w:left="0" w:firstLine="720"/>
        <w:rPr>
          <w:rFonts w:ascii="Times New Roman" w:hAnsi="Times New Roman"/>
          <w:sz w:val="28"/>
          <w:szCs w:val="28"/>
          <w:shd w:val="clear" w:color="auto" w:fill="FFFFFF"/>
        </w:rPr>
      </w:pPr>
      <w:hyperlink r:id="rId14" w:history="1">
        <w:r w:rsidRPr="00102F4D">
          <w:rPr>
            <w:rStyle w:val="a3"/>
            <w:rFonts w:ascii="Times New Roman" w:hAnsi="Times New Roman"/>
            <w:sz w:val="24"/>
            <w:szCs w:val="24"/>
            <w:shd w:val="clear" w:color="auto" w:fill="FFFFFF"/>
          </w:rPr>
          <w:t>http://elibrary.rsl.ru/</w:t>
        </w:r>
      </w:hyperlink>
      <w:r w:rsidRPr="00102F4D">
        <w:rPr>
          <w:rFonts w:ascii="Times New Roman" w:hAnsi="Times New Roman"/>
          <w:sz w:val="24"/>
          <w:szCs w:val="24"/>
          <w:shd w:val="clear" w:color="auto" w:fill="FFFFFF"/>
        </w:rPr>
        <w:t> - Электронная библиотека Российской государственной библиотеки</w:t>
      </w:r>
    </w:p>
    <w:p w:rsidR="00240E8E" w:rsidRPr="00102F4D" w:rsidRDefault="00240E8E" w:rsidP="00240E8E">
      <w:pPr>
        <w:pStyle w:val="a4"/>
        <w:shd w:val="clear" w:color="auto" w:fill="FFFFFF"/>
        <w:spacing w:before="0" w:beforeAutospacing="0" w:after="0" w:afterAutospacing="0"/>
        <w:ind w:firstLine="720"/>
        <w:jc w:val="both"/>
      </w:pPr>
      <w:hyperlink r:id="rId15" w:history="1">
        <w:r w:rsidRPr="00102F4D">
          <w:rPr>
            <w:rStyle w:val="a3"/>
            <w:bCs/>
          </w:rPr>
          <w:t>http://window.edu.ru/</w:t>
        </w:r>
      </w:hyperlink>
      <w:r w:rsidRPr="00102F4D">
        <w:t xml:space="preserve"> - Единое окно доступа к образовательным ресурсам</w:t>
      </w:r>
    </w:p>
    <w:p w:rsidR="00240E8E" w:rsidRDefault="00240E8E" w:rsidP="00240E8E">
      <w:pPr>
        <w:pStyle w:val="a4"/>
        <w:shd w:val="clear" w:color="auto" w:fill="FFFFFF"/>
        <w:spacing w:before="0" w:beforeAutospacing="0" w:after="0" w:afterAutospacing="0"/>
        <w:ind w:firstLine="720"/>
        <w:jc w:val="both"/>
        <w:rPr>
          <w:bCs/>
        </w:rPr>
      </w:pPr>
      <w:hyperlink r:id="rId16" w:history="1">
        <w:r w:rsidRPr="00102F4D">
          <w:rPr>
            <w:rStyle w:val="a3"/>
            <w:bCs/>
          </w:rPr>
          <w:t>http://www.magazine.horeca.ru/</w:t>
        </w:r>
      </w:hyperlink>
      <w:r w:rsidRPr="00102F4D">
        <w:rPr>
          <w:bCs/>
        </w:rPr>
        <w:t xml:space="preserve"> - </w:t>
      </w:r>
      <w:proofErr w:type="spellStart"/>
      <w:r w:rsidRPr="00102F4D">
        <w:rPr>
          <w:bCs/>
        </w:rPr>
        <w:t>Онлайн-версия</w:t>
      </w:r>
      <w:proofErr w:type="spellEnd"/>
      <w:r w:rsidRPr="00102F4D">
        <w:rPr>
          <w:bCs/>
        </w:rPr>
        <w:t xml:space="preserve"> делового журнала </w:t>
      </w:r>
      <w:proofErr w:type="spellStart"/>
      <w:r w:rsidRPr="00102F4D">
        <w:rPr>
          <w:bCs/>
        </w:rPr>
        <w:t>HoReCa-magazine</w:t>
      </w:r>
      <w:proofErr w:type="spellEnd"/>
    </w:p>
    <w:p w:rsidR="00240E8E" w:rsidRPr="008177E1" w:rsidRDefault="00240E8E" w:rsidP="00240E8E">
      <w:pPr>
        <w:pStyle w:val="Default"/>
        <w:ind w:firstLine="720"/>
        <w:jc w:val="both"/>
      </w:pPr>
      <w:hyperlink r:id="rId17" w:history="1">
        <w:r w:rsidRPr="008177E1">
          <w:rPr>
            <w:rStyle w:val="a3"/>
          </w:rPr>
          <w:t>http://povar.ru/books</w:t>
        </w:r>
      </w:hyperlink>
      <w:r w:rsidRPr="008177E1">
        <w:t xml:space="preserve"> -  Сайт для </w:t>
      </w:r>
      <w:proofErr w:type="gramStart"/>
      <w:r w:rsidRPr="008177E1">
        <w:t>обучающихся</w:t>
      </w:r>
      <w:proofErr w:type="gramEnd"/>
      <w:r w:rsidRPr="008177E1">
        <w:t xml:space="preserve"> по профессии</w:t>
      </w:r>
      <w:r>
        <w:t xml:space="preserve"> «</w:t>
      </w:r>
      <w:r w:rsidRPr="008177E1">
        <w:t>Повар, кондитер</w:t>
      </w:r>
      <w:r>
        <w:t>»</w:t>
      </w:r>
      <w:r w:rsidRPr="008177E1">
        <w:t xml:space="preserve"> </w:t>
      </w:r>
    </w:p>
    <w:p w:rsidR="00440EC5" w:rsidRDefault="00440EC5"/>
    <w:sectPr w:rsidR="00440EC5" w:rsidSect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240E8E"/>
    <w:rsid w:val="00240E8E"/>
    <w:rsid w:val="00440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E8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40E8E"/>
    <w:rPr>
      <w:rFonts w:cs="Times New Roman"/>
      <w:color w:val="0563C1"/>
      <w:u w:val="single"/>
    </w:rPr>
  </w:style>
  <w:style w:type="paragraph" w:styleId="a4">
    <w:name w:val="Normal (Web)"/>
    <w:basedOn w:val="a"/>
    <w:rsid w:val="00240E8E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ListParagraph">
    <w:name w:val="List Paragraph"/>
    <w:basedOn w:val="a"/>
    <w:rsid w:val="00240E8E"/>
    <w:pPr>
      <w:ind w:left="720"/>
      <w:contextualSpacing/>
    </w:pPr>
  </w:style>
  <w:style w:type="paragraph" w:customStyle="1" w:styleId="Default">
    <w:name w:val="Default"/>
    <w:rsid w:val="00240E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tovim-doma.ru/" TargetMode="External"/><Relationship Id="rId13" Type="http://schemas.openxmlformats.org/officeDocument/2006/relationships/hyperlink" Target="http://leb.nlr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uharka.ru/" TargetMode="External"/><Relationship Id="rId12" Type="http://schemas.openxmlformats.org/officeDocument/2006/relationships/hyperlink" Target="http://www.prlib.ru/" TargetMode="External"/><Relationship Id="rId17" Type="http://schemas.openxmlformats.org/officeDocument/2006/relationships/hyperlink" Target="http://povar.ru/book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magazine.horeca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tovim.ru/dictionary/" TargetMode="External"/><Relationship Id="rId11" Type="http://schemas.openxmlformats.org/officeDocument/2006/relationships/hyperlink" Target="http://resto-klub.ru/" TargetMode="External"/><Relationship Id="rId5" Type="http://schemas.openxmlformats.org/officeDocument/2006/relationships/hyperlink" Target="http://www.bankreceptov.ru/spice/" TargetMode="External"/><Relationship Id="rId15" Type="http://schemas.openxmlformats.org/officeDocument/2006/relationships/hyperlink" Target="http://window.edu.ru/" TargetMode="External"/><Relationship Id="rId10" Type="http://schemas.openxmlformats.org/officeDocument/2006/relationships/hyperlink" Target="http://vk.com/away.php?to=http%3A%2F%2Fwww.chefexpert.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twirpx.com/file/128573/" TargetMode="External"/><Relationship Id="rId9" Type="http://schemas.openxmlformats.org/officeDocument/2006/relationships/hyperlink" Target="http://kuking.net/" TargetMode="External"/><Relationship Id="rId14" Type="http://schemas.openxmlformats.org/officeDocument/2006/relationships/hyperlink" Target="http://elibrary.rs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Company>Microsoft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2023-09-19T13:19:00Z</dcterms:created>
  <dcterms:modified xsi:type="dcterms:W3CDTF">2023-09-19T13:20:00Z</dcterms:modified>
</cp:coreProperties>
</file>